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5B" w:rsidRDefault="0019145B" w:rsidP="0019145B">
      <w:pPr>
        <w:pStyle w:val="Nagwek3"/>
        <w:ind w:left="0" w:firstLine="0"/>
        <w:jc w:val="center"/>
      </w:pPr>
      <w:r>
        <w:t>ŚLĄSKI  ZWIĄZEK  HOKEJA  NA TRAWIE</w:t>
      </w:r>
    </w:p>
    <w:p w:rsidR="0019145B" w:rsidRDefault="0019145B" w:rsidP="0019145B">
      <w:pPr>
        <w:pBdr>
          <w:bottom w:val="single" w:sz="6" w:space="1" w:color="auto"/>
        </w:pBdr>
        <w:jc w:val="center"/>
        <w:rPr>
          <w:lang w:val="pl-PL"/>
        </w:rPr>
      </w:pPr>
      <w:r>
        <w:rPr>
          <w:lang w:val="pl-PL"/>
        </w:rPr>
        <w:t xml:space="preserve">z siedzibą: </w:t>
      </w:r>
      <w:r w:rsidR="009B601A">
        <w:rPr>
          <w:lang w:val="pl-PL"/>
        </w:rPr>
        <w:t>42-612 Tarnowskie Góry</w:t>
      </w:r>
      <w:r>
        <w:rPr>
          <w:lang w:val="pl-PL"/>
        </w:rPr>
        <w:t xml:space="preserve"> , ul. </w:t>
      </w:r>
      <w:r w:rsidR="009B601A">
        <w:rPr>
          <w:lang w:val="pl-PL"/>
        </w:rPr>
        <w:t>Janasa 11</w:t>
      </w:r>
    </w:p>
    <w:p w:rsidR="0019145B" w:rsidRDefault="0019145B" w:rsidP="0019145B">
      <w:pPr>
        <w:rPr>
          <w:sz w:val="20"/>
          <w:lang w:val="pl-PL"/>
        </w:rPr>
      </w:pPr>
      <w:r>
        <w:rPr>
          <w:sz w:val="20"/>
          <w:lang w:val="pl-PL"/>
        </w:rPr>
        <w:t xml:space="preserve"> NIP 643-10-22-908 Regon</w:t>
      </w:r>
      <w:r w:rsidR="009B601A">
        <w:rPr>
          <w:sz w:val="20"/>
          <w:lang w:val="pl-PL"/>
        </w:rPr>
        <w:t xml:space="preserve"> 272123140 konto: ING BŚ </w:t>
      </w:r>
      <w:r>
        <w:rPr>
          <w:sz w:val="20"/>
          <w:lang w:val="pl-PL"/>
        </w:rPr>
        <w:t xml:space="preserve"> 0/Tarnowskie Góry  89 1050 1386 1000 0022 7051 0007</w:t>
      </w:r>
    </w:p>
    <w:p w:rsidR="0019145B" w:rsidRDefault="0019145B" w:rsidP="0019145B">
      <w:pPr>
        <w:jc w:val="center"/>
        <w:rPr>
          <w:sz w:val="20"/>
          <w:lang w:val="pl-PL"/>
        </w:rPr>
      </w:pPr>
      <w:r>
        <w:rPr>
          <w:sz w:val="20"/>
          <w:lang w:val="pl-PL"/>
        </w:rPr>
        <w:t>K</w:t>
      </w:r>
      <w:r w:rsidR="009B601A">
        <w:rPr>
          <w:sz w:val="20"/>
          <w:lang w:val="pl-PL"/>
        </w:rPr>
        <w:t>onto bankowe  „KADRA WOJEWÓDZKA”</w:t>
      </w:r>
      <w:r>
        <w:rPr>
          <w:sz w:val="20"/>
          <w:lang w:val="pl-PL"/>
        </w:rPr>
        <w:t xml:space="preserve">  ING Bank Śląski 93 1050 1386 1000 0023 1562 8806</w:t>
      </w:r>
    </w:p>
    <w:p w:rsidR="0019145B" w:rsidRDefault="0019145B" w:rsidP="0019145B">
      <w:pPr>
        <w:pStyle w:val="Tekstpodstawowy"/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632"/>
        <w:gridCol w:w="1580"/>
      </w:tblGrid>
      <w:tr w:rsidR="0019145B" w:rsidTr="001A0C77">
        <w:trPr>
          <w:trHeight w:val="1001"/>
        </w:trPr>
        <w:tc>
          <w:tcPr>
            <w:tcW w:w="8350" w:type="dxa"/>
          </w:tcPr>
          <w:p w:rsidR="0019145B" w:rsidRDefault="0019145B" w:rsidP="001A0C77">
            <w:pPr>
              <w:pStyle w:val="Tekstpodstawowy"/>
              <w:jc w:val="center"/>
            </w:pPr>
          </w:p>
          <w:p w:rsidR="0019145B" w:rsidRDefault="0019145B" w:rsidP="001A0C77">
            <w:pPr>
              <w:pStyle w:val="Tekstpodstawowy"/>
              <w:jc w:val="center"/>
            </w:pPr>
          </w:p>
          <w:p w:rsidR="0019145B" w:rsidRDefault="0019145B" w:rsidP="001A0C77">
            <w:pPr>
              <w:pStyle w:val="Tekstpodstawowy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Zadania zostały wsparte ze środków budżetowych Samorządu Województwa Śląskiego</w:t>
            </w:r>
          </w:p>
          <w:p w:rsidR="0019145B" w:rsidRDefault="0019145B" w:rsidP="001A0C77">
            <w:pPr>
              <w:pStyle w:val="Tekstpodstawowy"/>
              <w:jc w:val="center"/>
              <w:rPr>
                <w:b/>
                <w:bCs/>
                <w:sz w:val="20"/>
              </w:rPr>
            </w:pPr>
          </w:p>
          <w:p w:rsidR="0019145B" w:rsidRDefault="00223057" w:rsidP="001A0C77">
            <w:pPr>
              <w:pStyle w:val="Tekstpodstawowy"/>
            </w:pPr>
            <w:r>
              <w:t>Tarnowskie Góry 2016.04.</w:t>
            </w:r>
            <w:r w:rsidR="00252709">
              <w:t>30</w:t>
            </w:r>
          </w:p>
        </w:tc>
        <w:tc>
          <w:tcPr>
            <w:tcW w:w="1572" w:type="dxa"/>
          </w:tcPr>
          <w:p w:rsidR="0019145B" w:rsidRDefault="0019145B" w:rsidP="001A0C77">
            <w:pPr>
              <w:pStyle w:val="Tekstpodstawowy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5825" cy="771525"/>
                  <wp:effectExtent l="19050" t="0" r="9525" b="0"/>
                  <wp:docPr id="2" name="Obraz 1" descr="http://www.slaskie.pl/logo/pol/pion/logo_kolor_p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laskie.pl/logo/pol/pion/logo_kolor_p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145B" w:rsidRDefault="0019145B" w:rsidP="0019145B">
      <w:pPr>
        <w:pStyle w:val="Tekstpodstawowy"/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145B" w:rsidRDefault="00223057" w:rsidP="0019145B">
      <w:pPr>
        <w:spacing w:after="200"/>
        <w:jc w:val="center"/>
        <w:rPr>
          <w:rFonts w:ascii="Calibri" w:eastAsia="Calibri" w:hAnsi="Calibri"/>
          <w:b/>
          <w:bCs/>
          <w:sz w:val="28"/>
          <w:szCs w:val="32"/>
          <w:lang w:val="pl-PL" w:eastAsia="en-US"/>
        </w:rPr>
      </w:pPr>
      <w:r>
        <w:rPr>
          <w:b/>
          <w:bCs/>
          <w:sz w:val="32"/>
          <w:szCs w:val="32"/>
          <w:lang w:val="pl-PL"/>
        </w:rPr>
        <w:t>ANEKS</w:t>
      </w:r>
      <w:r w:rsidR="00252709">
        <w:rPr>
          <w:b/>
          <w:bCs/>
          <w:sz w:val="32"/>
          <w:szCs w:val="32"/>
          <w:lang w:val="pl-PL"/>
        </w:rPr>
        <w:t xml:space="preserve"> Nr 2</w:t>
      </w:r>
      <w:r>
        <w:rPr>
          <w:b/>
          <w:bCs/>
          <w:sz w:val="32"/>
          <w:szCs w:val="32"/>
          <w:lang w:val="pl-PL"/>
        </w:rPr>
        <w:t xml:space="preserve"> do </w:t>
      </w:r>
      <w:r w:rsidR="0019145B">
        <w:rPr>
          <w:b/>
          <w:bCs/>
          <w:sz w:val="32"/>
          <w:szCs w:val="32"/>
          <w:lang w:val="pl-PL"/>
        </w:rPr>
        <w:t>KOMUNIKAT</w:t>
      </w:r>
      <w:r>
        <w:rPr>
          <w:b/>
          <w:bCs/>
          <w:sz w:val="32"/>
          <w:szCs w:val="32"/>
          <w:lang w:val="pl-PL"/>
        </w:rPr>
        <w:t>U</w:t>
      </w:r>
      <w:r w:rsidR="0019145B">
        <w:rPr>
          <w:b/>
          <w:bCs/>
          <w:sz w:val="28"/>
          <w:szCs w:val="32"/>
          <w:lang w:val="pl-PL"/>
        </w:rPr>
        <w:t xml:space="preserve"> nr </w:t>
      </w:r>
      <w:r w:rsidR="009B601A">
        <w:rPr>
          <w:b/>
          <w:bCs/>
          <w:sz w:val="32"/>
          <w:szCs w:val="32"/>
          <w:lang w:val="pl-PL"/>
        </w:rPr>
        <w:t>0012/2016</w:t>
      </w:r>
      <w:r w:rsidR="0019145B">
        <w:rPr>
          <w:b/>
          <w:bCs/>
          <w:sz w:val="32"/>
          <w:szCs w:val="32"/>
          <w:lang w:val="pl-PL"/>
        </w:rPr>
        <w:t>/DZ</w:t>
      </w:r>
    </w:p>
    <w:p w:rsidR="0019145B" w:rsidRDefault="0019145B" w:rsidP="0019145B">
      <w:pPr>
        <w:pStyle w:val="Tekstpodstawowy2"/>
        <w:rPr>
          <w:b/>
          <w:bCs/>
        </w:rPr>
      </w:pPr>
      <w:r>
        <w:rPr>
          <w:b/>
          <w:bCs/>
        </w:rPr>
        <w:t xml:space="preserve">dotyczy  organizacji Śląskiej Ligi TK  w kat. dzieci chłopcy i dziewczyny w roku 2015/2016  </w:t>
      </w:r>
    </w:p>
    <w:p w:rsidR="0019145B" w:rsidRDefault="0019145B" w:rsidP="0019145B">
      <w:pPr>
        <w:pStyle w:val="Tekstpodstawowy2"/>
        <w:jc w:val="left"/>
      </w:pPr>
      <w:r>
        <w:rPr>
          <w:rFonts w:ascii="Times New Roman" w:hAnsi="Times New Roman"/>
        </w:rPr>
        <w:t>komunikat</w:t>
      </w:r>
      <w:r>
        <w:t xml:space="preserve"> zawiera: </w:t>
      </w:r>
    </w:p>
    <w:p w:rsidR="0019145B" w:rsidRPr="00672885" w:rsidRDefault="0019145B" w:rsidP="00672885">
      <w:pPr>
        <w:pStyle w:val="Akapitzlist"/>
        <w:numPr>
          <w:ilvl w:val="0"/>
          <w:numId w:val="2"/>
        </w:numPr>
        <w:rPr>
          <w:lang w:val="pl-PL"/>
        </w:rPr>
      </w:pPr>
      <w:r w:rsidRPr="00672885">
        <w:rPr>
          <w:lang w:val="pl-PL"/>
        </w:rPr>
        <w:t>Śląska Liga Dzieci Chłopcy i Dziewczęta TK 2015/16 wykaz uczestniczących drużyn.</w:t>
      </w:r>
    </w:p>
    <w:p w:rsidR="0019145B" w:rsidRDefault="009B601A" w:rsidP="009B601A">
      <w:pPr>
        <w:ind w:left="720"/>
        <w:rPr>
          <w:lang w:val="pl-PL"/>
        </w:rPr>
      </w:pPr>
      <w:r>
        <w:rPr>
          <w:lang w:val="pl-PL"/>
        </w:rPr>
        <w:t xml:space="preserve">II runda </w:t>
      </w:r>
      <w:r w:rsidR="0019145B" w:rsidRPr="00672885">
        <w:rPr>
          <w:lang w:val="pl-PL"/>
        </w:rPr>
        <w:t xml:space="preserve"> </w:t>
      </w:r>
      <w:r>
        <w:rPr>
          <w:lang w:val="pl-PL"/>
        </w:rPr>
        <w:t>wiosna 2016</w:t>
      </w:r>
      <w:r w:rsidR="0019145B" w:rsidRPr="00672885">
        <w:rPr>
          <w:lang w:val="pl-PL"/>
        </w:rPr>
        <w:t>.</w:t>
      </w:r>
    </w:p>
    <w:p w:rsidR="00672885" w:rsidRDefault="00223057" w:rsidP="00672885">
      <w:pPr>
        <w:pStyle w:val="Akapitzlist"/>
        <w:numPr>
          <w:ilvl w:val="0"/>
          <w:numId w:val="2"/>
        </w:numPr>
        <w:rPr>
          <w:rFonts w:eastAsia="Calibri"/>
          <w:lang w:val="pl-PL" w:eastAsia="en-US"/>
        </w:rPr>
      </w:pPr>
      <w:r>
        <w:rPr>
          <w:rFonts w:eastAsia="Calibri"/>
          <w:lang w:val="pl-PL" w:eastAsia="en-US"/>
        </w:rPr>
        <w:t xml:space="preserve">Zmianę </w:t>
      </w:r>
      <w:r w:rsidR="00252709">
        <w:rPr>
          <w:rFonts w:eastAsia="Calibri"/>
          <w:lang w:val="pl-PL" w:eastAsia="en-US"/>
        </w:rPr>
        <w:t>godziny rozpoczęcia zawodów</w:t>
      </w:r>
    </w:p>
    <w:p w:rsidR="00223057" w:rsidRDefault="00252709" w:rsidP="00672885">
      <w:pPr>
        <w:pStyle w:val="Akapitzlist"/>
        <w:numPr>
          <w:ilvl w:val="0"/>
          <w:numId w:val="2"/>
        </w:numPr>
        <w:rPr>
          <w:rFonts w:eastAsia="Calibri"/>
          <w:b/>
          <w:sz w:val="28"/>
          <w:szCs w:val="28"/>
          <w:lang w:val="pl-PL" w:eastAsia="en-US"/>
        </w:rPr>
      </w:pPr>
      <w:r>
        <w:rPr>
          <w:rFonts w:eastAsia="Calibri"/>
          <w:lang w:val="pl-PL" w:eastAsia="en-US"/>
        </w:rPr>
        <w:t xml:space="preserve">Organizacja kursu sędziowskiego – </w:t>
      </w:r>
      <w:r w:rsidRPr="00252709">
        <w:rPr>
          <w:rFonts w:eastAsia="Calibri"/>
          <w:b/>
          <w:sz w:val="28"/>
          <w:szCs w:val="28"/>
          <w:lang w:val="pl-PL" w:eastAsia="en-US"/>
        </w:rPr>
        <w:t>„sędzia młodzieżowy”</w:t>
      </w:r>
    </w:p>
    <w:p w:rsidR="00252709" w:rsidRPr="00252709" w:rsidRDefault="00252709" w:rsidP="00252709">
      <w:pPr>
        <w:pStyle w:val="Akapitzlist"/>
        <w:rPr>
          <w:rFonts w:eastAsia="Calibri"/>
          <w:b/>
          <w:sz w:val="28"/>
          <w:szCs w:val="28"/>
          <w:lang w:val="pl-PL" w:eastAsia="en-US"/>
        </w:rPr>
      </w:pPr>
    </w:p>
    <w:p w:rsidR="0019145B" w:rsidRDefault="0019145B" w:rsidP="0019145B">
      <w:pPr>
        <w:pStyle w:val="Nagwek1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 xml:space="preserve">Ad. 1  Śląska liga Dzieci  TK –   mini hokej  </w:t>
      </w:r>
    </w:p>
    <w:p w:rsidR="0019145B" w:rsidRPr="00672885" w:rsidRDefault="0019145B" w:rsidP="0019145B">
      <w:pPr>
        <w:rPr>
          <w:sz w:val="16"/>
          <w:szCs w:val="16"/>
          <w:lang w:val="pl-PL"/>
        </w:rPr>
      </w:pPr>
    </w:p>
    <w:p w:rsidR="0019145B" w:rsidRDefault="0019145B" w:rsidP="0019145B">
      <w:pPr>
        <w:pStyle w:val="Nagwek1"/>
        <w:jc w:val="center"/>
        <w:rPr>
          <w:b/>
          <w:bCs/>
          <w:sz w:val="28"/>
        </w:rPr>
      </w:pPr>
      <w:r>
        <w:rPr>
          <w:b/>
          <w:bCs/>
          <w:sz w:val="24"/>
        </w:rPr>
        <w:t>Wykaz uczestniczących drużyn grupa chłopców</w:t>
      </w:r>
      <w:r w:rsidR="0035670F">
        <w:rPr>
          <w:b/>
          <w:bCs/>
          <w:sz w:val="24"/>
        </w:rPr>
        <w:t xml:space="preserve"> </w:t>
      </w:r>
      <w:r>
        <w:rPr>
          <w:b/>
          <w:bCs/>
          <w:sz w:val="24"/>
        </w:rPr>
        <w:t>(w drużynach mogą występować dziewczęta)</w:t>
      </w:r>
      <w:r>
        <w:rPr>
          <w:b/>
          <w:bCs/>
          <w:sz w:val="28"/>
        </w:rPr>
        <w:t>:</w:t>
      </w:r>
    </w:p>
    <w:p w:rsidR="0019145B" w:rsidRDefault="0019145B" w:rsidP="0019145B">
      <w:pPr>
        <w:rPr>
          <w:sz w:val="16"/>
          <w:lang w:val="pl-PL"/>
        </w:rPr>
      </w:pPr>
    </w:p>
    <w:p w:rsidR="0019145B" w:rsidRDefault="0019145B" w:rsidP="0019145B">
      <w:pPr>
        <w:ind w:firstLine="708"/>
        <w:rPr>
          <w:lang w:val="pl-PL"/>
        </w:rPr>
      </w:pPr>
      <w:r>
        <w:rPr>
          <w:lang w:val="pl-PL"/>
        </w:rPr>
        <w:t>1. KKS Kolejarz I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44-100 Gliwice Bł. Czesława 13</w:t>
      </w:r>
    </w:p>
    <w:p w:rsidR="0019145B" w:rsidRDefault="0019145B" w:rsidP="0019145B">
      <w:pPr>
        <w:rPr>
          <w:lang w:val="pl-PL"/>
        </w:rPr>
      </w:pPr>
      <w:r>
        <w:rPr>
          <w:lang w:val="pl-PL"/>
        </w:rPr>
        <w:tab/>
        <w:t>2. KKS Kolejarz II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e-mail: </w:t>
      </w:r>
      <w:hyperlink r:id="rId8" w:history="1">
        <w:r>
          <w:rPr>
            <w:rStyle w:val="Hipercze"/>
            <w:lang w:val="pl-PL"/>
          </w:rPr>
          <w:t>zabaz@wp.pl</w:t>
        </w:r>
      </w:hyperlink>
      <w:r>
        <w:rPr>
          <w:lang w:val="pl-PL"/>
        </w:rPr>
        <w:t xml:space="preserve"> </w:t>
      </w:r>
    </w:p>
    <w:p w:rsidR="0019145B" w:rsidRDefault="0019145B" w:rsidP="0019145B">
      <w:pPr>
        <w:rPr>
          <w:lang w:val="pl-PL"/>
        </w:rPr>
      </w:pPr>
      <w:r>
        <w:rPr>
          <w:lang w:val="pl-PL"/>
        </w:rPr>
        <w:tab/>
        <w:t xml:space="preserve">3. KKS Kolejarz III </w:t>
      </w:r>
    </w:p>
    <w:p w:rsidR="0019145B" w:rsidRDefault="0019145B" w:rsidP="0019145B">
      <w:pPr>
        <w:rPr>
          <w:lang w:val="pl-PL"/>
        </w:rPr>
      </w:pPr>
      <w:r>
        <w:rPr>
          <w:lang w:val="pl-PL"/>
        </w:rPr>
        <w:tab/>
        <w:t>4. KKS Kolejarz  IV</w:t>
      </w:r>
    </w:p>
    <w:p w:rsidR="0019145B" w:rsidRPr="0035670F" w:rsidRDefault="0019145B" w:rsidP="0019145B">
      <w:pPr>
        <w:ind w:firstLine="708"/>
      </w:pPr>
      <w:r>
        <w:rPr>
          <w:lang w:val="pl-PL"/>
        </w:rPr>
        <w:t>5.</w:t>
      </w:r>
      <w:r w:rsidRPr="006D0B56">
        <w:rPr>
          <w:lang w:val="pl-PL"/>
        </w:rPr>
        <w:t xml:space="preserve"> </w:t>
      </w:r>
      <w:r>
        <w:rPr>
          <w:lang w:val="pl-PL"/>
        </w:rPr>
        <w:t xml:space="preserve">UKHT Ósemka I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42-612 Tarnowskie Góry ul. </w:t>
      </w:r>
      <w:proofErr w:type="spellStart"/>
      <w:r w:rsidRPr="003F3AD0">
        <w:t>Janasa</w:t>
      </w:r>
      <w:proofErr w:type="spellEnd"/>
      <w:r w:rsidRPr="003F3AD0">
        <w:t xml:space="preserve"> 11</w:t>
      </w:r>
    </w:p>
    <w:p w:rsidR="0019145B" w:rsidRDefault="0019145B" w:rsidP="0019145B">
      <w:r w:rsidRPr="003F3AD0">
        <w:tab/>
      </w:r>
      <w:r>
        <w:t>6.</w:t>
      </w:r>
      <w:r w:rsidR="0035670F">
        <w:t xml:space="preserve"> </w:t>
      </w:r>
      <w:r>
        <w:t xml:space="preserve">UKHT </w:t>
      </w:r>
      <w:proofErr w:type="spellStart"/>
      <w:r>
        <w:t>Ósemka</w:t>
      </w:r>
      <w:proofErr w:type="spellEnd"/>
      <w:r>
        <w:t xml:space="preserve"> II</w:t>
      </w:r>
      <w:r>
        <w:tab/>
      </w:r>
      <w:r>
        <w:tab/>
      </w:r>
      <w:r>
        <w:tab/>
        <w:t xml:space="preserve">          </w:t>
      </w:r>
      <w:r w:rsidR="001575DE">
        <w:t xml:space="preserve"> </w:t>
      </w:r>
      <w:r>
        <w:t xml:space="preserve"> e-</w:t>
      </w:r>
      <w:proofErr w:type="spellStart"/>
      <w:r>
        <w:t>mail</w:t>
      </w:r>
      <w:proofErr w:type="spellEnd"/>
      <w:r>
        <w:t xml:space="preserve"> : </w:t>
      </w:r>
      <w:hyperlink r:id="rId9" w:history="1">
        <w:r>
          <w:rPr>
            <w:rStyle w:val="Hipercze"/>
          </w:rPr>
          <w:t>ukhtosemka@op.pl</w:t>
        </w:r>
      </w:hyperlink>
      <w:r>
        <w:t xml:space="preserve"> </w:t>
      </w:r>
      <w:r>
        <w:tab/>
      </w:r>
    </w:p>
    <w:p w:rsidR="0019145B" w:rsidRDefault="0019145B" w:rsidP="0019145B">
      <w:r>
        <w:t xml:space="preserve">            </w:t>
      </w:r>
      <w:r>
        <w:rPr>
          <w:lang w:val="pl-PL"/>
        </w:rPr>
        <w:t>7</w:t>
      </w:r>
      <w:r w:rsidRPr="003F3AD0">
        <w:rPr>
          <w:lang w:val="pl-PL"/>
        </w:rPr>
        <w:t xml:space="preserve">. UKS SP 22 Trampkarz </w:t>
      </w:r>
      <w:r w:rsidRPr="003F3AD0">
        <w:rPr>
          <w:lang w:val="pl-PL"/>
        </w:rPr>
        <w:tab/>
      </w:r>
      <w:r w:rsidRPr="003F3AD0">
        <w:rPr>
          <w:lang w:val="pl-PL"/>
        </w:rPr>
        <w:tab/>
      </w:r>
      <w:r w:rsidRPr="003F3AD0">
        <w:rPr>
          <w:lang w:val="pl-PL"/>
        </w:rPr>
        <w:tab/>
        <w:t xml:space="preserve">41-803 Zabrze ul. </w:t>
      </w:r>
      <w:proofErr w:type="spellStart"/>
      <w:r>
        <w:t>Bytomska</w:t>
      </w:r>
      <w:proofErr w:type="spellEnd"/>
      <w:r>
        <w:t xml:space="preserve"> 94</w:t>
      </w:r>
    </w:p>
    <w:p w:rsidR="0019145B" w:rsidRDefault="0019145B" w:rsidP="001914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</w:t>
      </w:r>
      <w:proofErr w:type="spellStart"/>
      <w:r>
        <w:t>mail</w:t>
      </w:r>
      <w:proofErr w:type="spellEnd"/>
      <w:r>
        <w:t xml:space="preserve">: </w:t>
      </w:r>
      <w:hyperlink r:id="rId10" w:history="1">
        <w:r w:rsidRPr="00B4305E">
          <w:rPr>
            <w:rStyle w:val="Hipercze"/>
          </w:rPr>
          <w:t>sp22zygmunt@o2.pl</w:t>
        </w:r>
      </w:hyperlink>
      <w:r>
        <w:t xml:space="preserve">, </w:t>
      </w:r>
    </w:p>
    <w:p w:rsidR="009B601A" w:rsidRPr="00223057" w:rsidRDefault="009B601A" w:rsidP="0019145B">
      <w:pPr>
        <w:rPr>
          <w:lang w:val="pl-PL"/>
        </w:rPr>
      </w:pPr>
      <w:r>
        <w:t xml:space="preserve">            </w:t>
      </w:r>
      <w:r w:rsidRPr="00223057">
        <w:rPr>
          <w:lang w:val="pl-PL"/>
        </w:rPr>
        <w:t xml:space="preserve">8. KS Orlęta </w:t>
      </w:r>
      <w:r w:rsidRPr="00223057">
        <w:rPr>
          <w:lang w:val="pl-PL"/>
        </w:rPr>
        <w:tab/>
      </w:r>
      <w:r w:rsidRPr="00223057">
        <w:rPr>
          <w:lang w:val="pl-PL"/>
        </w:rPr>
        <w:tab/>
      </w:r>
      <w:r w:rsidRPr="00223057">
        <w:rPr>
          <w:lang w:val="pl-PL"/>
        </w:rPr>
        <w:tab/>
      </w:r>
      <w:r w:rsidRPr="00223057">
        <w:rPr>
          <w:lang w:val="pl-PL"/>
        </w:rPr>
        <w:tab/>
      </w:r>
      <w:r w:rsidRPr="00223057">
        <w:rPr>
          <w:lang w:val="pl-PL"/>
        </w:rPr>
        <w:tab/>
      </w:r>
      <w:r w:rsidR="001575DE" w:rsidRPr="00223057">
        <w:rPr>
          <w:lang w:val="pl-PL"/>
        </w:rPr>
        <w:t>41-208 Sosnowiec, W</w:t>
      </w:r>
      <w:r w:rsidRPr="00223057">
        <w:rPr>
          <w:lang w:val="pl-PL"/>
        </w:rPr>
        <w:t>ojska Polskiego</w:t>
      </w:r>
      <w:r w:rsidR="001575DE" w:rsidRPr="00223057">
        <w:rPr>
          <w:lang w:val="pl-PL"/>
        </w:rPr>
        <w:t xml:space="preserve"> 75</w:t>
      </w:r>
    </w:p>
    <w:p w:rsidR="00FE5D0A" w:rsidRDefault="00FE5D0A" w:rsidP="0019145B">
      <w:r w:rsidRPr="00223057">
        <w:rPr>
          <w:lang w:val="pl-PL"/>
        </w:rPr>
        <w:tab/>
      </w:r>
      <w:r w:rsidRPr="00223057">
        <w:rPr>
          <w:lang w:val="pl-PL"/>
        </w:rPr>
        <w:tab/>
      </w:r>
      <w:r w:rsidRPr="00223057">
        <w:rPr>
          <w:lang w:val="pl-PL"/>
        </w:rPr>
        <w:tab/>
      </w:r>
      <w:r w:rsidRPr="00223057">
        <w:rPr>
          <w:lang w:val="pl-PL"/>
        </w:rPr>
        <w:tab/>
      </w:r>
      <w:r w:rsidRPr="00223057">
        <w:rPr>
          <w:lang w:val="pl-PL"/>
        </w:rPr>
        <w:tab/>
      </w:r>
      <w:r w:rsidRPr="00223057">
        <w:rPr>
          <w:lang w:val="pl-PL"/>
        </w:rPr>
        <w:tab/>
      </w:r>
      <w:r w:rsidRPr="00223057">
        <w:rPr>
          <w:lang w:val="pl-PL"/>
        </w:rPr>
        <w:tab/>
      </w:r>
      <w:r>
        <w:t>e-</w:t>
      </w:r>
      <w:proofErr w:type="spellStart"/>
      <w:r>
        <w:t>mail</w:t>
      </w:r>
      <w:proofErr w:type="spellEnd"/>
      <w:r>
        <w:t xml:space="preserve">: </w:t>
      </w:r>
      <w:hyperlink r:id="rId11" w:history="1">
        <w:r w:rsidR="001575DE" w:rsidRPr="00A20E39">
          <w:rPr>
            <w:rStyle w:val="Hipercze"/>
          </w:rPr>
          <w:t>jarek.zd@op.pl</w:t>
        </w:r>
      </w:hyperlink>
      <w:r w:rsidR="001575DE">
        <w:t xml:space="preserve"> </w:t>
      </w:r>
    </w:p>
    <w:p w:rsidR="0019145B" w:rsidRDefault="001575DE" w:rsidP="0019145B">
      <w:pPr>
        <w:rPr>
          <w:lang w:val="pl-PL"/>
        </w:rPr>
      </w:pPr>
      <w:r w:rsidRPr="00223057">
        <w:t xml:space="preserve">             </w:t>
      </w:r>
      <w:r>
        <w:rPr>
          <w:lang w:val="pl-PL"/>
        </w:rPr>
        <w:t>9</w:t>
      </w:r>
      <w:r w:rsidR="0019145B" w:rsidRPr="0035670F">
        <w:rPr>
          <w:lang w:val="pl-PL"/>
        </w:rPr>
        <w:t xml:space="preserve">. KS </w:t>
      </w:r>
      <w:proofErr w:type="spellStart"/>
      <w:r w:rsidR="0019145B" w:rsidRPr="0035670F">
        <w:rPr>
          <w:lang w:val="pl-PL"/>
        </w:rPr>
        <w:t>MOSiR</w:t>
      </w:r>
      <w:proofErr w:type="spellEnd"/>
      <w:r w:rsidR="0019145B" w:rsidRPr="0035670F">
        <w:rPr>
          <w:lang w:val="pl-PL"/>
        </w:rPr>
        <w:tab/>
        <w:t xml:space="preserve">                                             </w:t>
      </w:r>
      <w:r w:rsidR="0019145B">
        <w:rPr>
          <w:lang w:val="pl-PL"/>
        </w:rPr>
        <w:t>43-400 Cieszyn ul. J. Łyska 21</w:t>
      </w:r>
    </w:p>
    <w:p w:rsidR="0019145B" w:rsidRDefault="0019145B" w:rsidP="0019145B"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t>e-</w:t>
      </w:r>
      <w:proofErr w:type="spellStart"/>
      <w:r>
        <w:t>mail</w:t>
      </w:r>
      <w:proofErr w:type="spellEnd"/>
      <w:r>
        <w:t xml:space="preserve"> : </w:t>
      </w:r>
      <w:hyperlink r:id="rId12" w:history="1">
        <w:r>
          <w:rPr>
            <w:rStyle w:val="Hipercze"/>
          </w:rPr>
          <w:t>mosir_c@poczta.onet.pl</w:t>
        </w:r>
      </w:hyperlink>
      <w:r>
        <w:t xml:space="preserve">, </w:t>
      </w:r>
    </w:p>
    <w:p w:rsidR="0019145B" w:rsidRDefault="0019145B" w:rsidP="001914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hyperlink r:id="rId13" w:history="1">
        <w:r>
          <w:rPr>
            <w:rStyle w:val="Hipercze"/>
          </w:rPr>
          <w:t>hrabianarcyz@gmail.com</w:t>
        </w:r>
      </w:hyperlink>
      <w:r>
        <w:t xml:space="preserve"> </w:t>
      </w:r>
    </w:p>
    <w:p w:rsidR="0019145B" w:rsidRDefault="0019145B" w:rsidP="0019145B">
      <w:pPr>
        <w:tabs>
          <w:tab w:val="center" w:pos="4536"/>
        </w:tabs>
      </w:pPr>
      <w:r>
        <w:tab/>
      </w:r>
      <w:r>
        <w:tab/>
      </w:r>
      <w:r>
        <w:tab/>
      </w:r>
      <w:hyperlink r:id="rId14" w:history="1">
        <w:r w:rsidRPr="00BF6745">
          <w:rPr>
            <w:rStyle w:val="Hipercze"/>
          </w:rPr>
          <w:t>conrad.cobra@gmail.com</w:t>
        </w:r>
      </w:hyperlink>
    </w:p>
    <w:p w:rsidR="0019145B" w:rsidRPr="001575DE" w:rsidRDefault="0019145B" w:rsidP="0019145B">
      <w:pPr>
        <w:rPr>
          <w:b/>
          <w:bCs/>
          <w:sz w:val="16"/>
          <w:szCs w:val="16"/>
        </w:rPr>
      </w:pPr>
    </w:p>
    <w:p w:rsidR="0019145B" w:rsidRDefault="0019145B" w:rsidP="0019145B">
      <w:pPr>
        <w:rPr>
          <w:b/>
          <w:bCs/>
          <w:lang w:val="pl-PL"/>
        </w:rPr>
      </w:pPr>
      <w:r>
        <w:rPr>
          <w:b/>
          <w:bCs/>
          <w:lang w:val="pl-PL"/>
        </w:rPr>
        <w:t>wykaz uczestniczących drużyn grupa dziewcząt:</w:t>
      </w:r>
    </w:p>
    <w:p w:rsidR="0019145B" w:rsidRDefault="0019145B" w:rsidP="0019145B">
      <w:pPr>
        <w:jc w:val="center"/>
        <w:rPr>
          <w:rFonts w:eastAsia="Calibri"/>
          <w:sz w:val="16"/>
          <w:lang w:val="pl-PL" w:eastAsia="en-US"/>
        </w:rPr>
      </w:pPr>
    </w:p>
    <w:p w:rsidR="0019145B" w:rsidRDefault="0019145B" w:rsidP="0019145B">
      <w:pPr>
        <w:ind w:firstLine="708"/>
        <w:rPr>
          <w:lang w:val="pl-PL"/>
        </w:rPr>
      </w:pPr>
      <w:r>
        <w:rPr>
          <w:lang w:val="pl-PL"/>
        </w:rPr>
        <w:t>1. KKS Kolejarz I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44-100 Gliwice Bł. Czesława 13</w:t>
      </w:r>
    </w:p>
    <w:p w:rsidR="0019145B" w:rsidRDefault="0019145B" w:rsidP="0019145B">
      <w:pPr>
        <w:ind w:firstLine="708"/>
        <w:rPr>
          <w:lang w:val="pl-PL"/>
        </w:rPr>
      </w:pPr>
      <w:r>
        <w:rPr>
          <w:lang w:val="pl-PL"/>
        </w:rPr>
        <w:t>2. KKS Kolejarz II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e-mail: </w:t>
      </w:r>
      <w:hyperlink r:id="rId15" w:history="1">
        <w:r>
          <w:rPr>
            <w:rStyle w:val="Hipercze"/>
            <w:lang w:val="pl-PL"/>
          </w:rPr>
          <w:t>zabaz@wp.pl</w:t>
        </w:r>
      </w:hyperlink>
    </w:p>
    <w:p w:rsidR="0019145B" w:rsidRDefault="0019145B" w:rsidP="0019145B">
      <w:pPr>
        <w:ind w:firstLine="708"/>
        <w:rPr>
          <w:lang w:val="pl-PL"/>
        </w:rPr>
      </w:pPr>
      <w:r>
        <w:rPr>
          <w:lang w:val="pl-PL"/>
        </w:rPr>
        <w:t>3. KKS Kolejarz III</w:t>
      </w:r>
    </w:p>
    <w:p w:rsidR="0019145B" w:rsidRDefault="0019145B" w:rsidP="0019145B">
      <w:pPr>
        <w:ind w:left="360"/>
        <w:rPr>
          <w:lang w:val="pl-PL"/>
        </w:rPr>
      </w:pPr>
      <w:r>
        <w:rPr>
          <w:lang w:val="pl-PL"/>
        </w:rPr>
        <w:tab/>
        <w:t>4. KKS Kolejarz  IV</w:t>
      </w:r>
    </w:p>
    <w:p w:rsidR="0019145B" w:rsidRDefault="0019145B" w:rsidP="0019145B">
      <w:pPr>
        <w:rPr>
          <w:lang w:val="pl-PL"/>
        </w:rPr>
      </w:pPr>
      <w:r>
        <w:rPr>
          <w:lang w:val="pl-PL"/>
        </w:rPr>
        <w:tab/>
        <w:t>5. KKS Kolejarz  V</w:t>
      </w:r>
    </w:p>
    <w:p w:rsidR="0019145B" w:rsidRDefault="0019145B" w:rsidP="0019145B">
      <w:pPr>
        <w:rPr>
          <w:lang w:val="pl-PL"/>
        </w:rPr>
      </w:pPr>
      <w:r>
        <w:rPr>
          <w:lang w:val="pl-PL"/>
        </w:rPr>
        <w:t xml:space="preserve">            6. KKS Kolejarz VI</w:t>
      </w:r>
    </w:p>
    <w:p w:rsidR="0019145B" w:rsidRDefault="0019145B" w:rsidP="0019145B">
      <w:pPr>
        <w:rPr>
          <w:lang w:val="pl-PL"/>
        </w:rPr>
      </w:pPr>
      <w:r>
        <w:rPr>
          <w:lang w:val="pl-PL"/>
        </w:rPr>
        <w:t xml:space="preserve">            7. KKS Kolejarz VII</w:t>
      </w:r>
    </w:p>
    <w:p w:rsidR="00252709" w:rsidRDefault="0019145B" w:rsidP="00672885">
      <w:pPr>
        <w:tabs>
          <w:tab w:val="left" w:pos="825"/>
          <w:tab w:val="center" w:pos="4536"/>
        </w:tabs>
        <w:rPr>
          <w:lang w:val="pl-PL"/>
        </w:rPr>
      </w:pPr>
      <w:r w:rsidRPr="0035670F">
        <w:rPr>
          <w:lang w:val="pl-PL"/>
        </w:rPr>
        <w:t xml:space="preserve">            8. KKS Kolejarz VIII</w:t>
      </w:r>
    </w:p>
    <w:p w:rsidR="00672885" w:rsidRDefault="0019145B" w:rsidP="00672885">
      <w:pPr>
        <w:tabs>
          <w:tab w:val="left" w:pos="825"/>
          <w:tab w:val="center" w:pos="4536"/>
        </w:tabs>
        <w:rPr>
          <w:lang w:val="pl-PL"/>
        </w:rPr>
      </w:pPr>
      <w:r w:rsidRPr="0035670F">
        <w:rPr>
          <w:lang w:val="pl-PL"/>
        </w:rPr>
        <w:tab/>
      </w:r>
      <w:r w:rsidRPr="0035670F">
        <w:rPr>
          <w:lang w:val="pl-PL"/>
        </w:rPr>
        <w:tab/>
      </w:r>
      <w:r w:rsidRPr="0035670F">
        <w:rPr>
          <w:lang w:val="pl-PL"/>
        </w:rPr>
        <w:tab/>
      </w:r>
      <w:r w:rsidRPr="0035670F">
        <w:rPr>
          <w:lang w:val="pl-PL"/>
        </w:rPr>
        <w:tab/>
      </w:r>
      <w:r w:rsidRPr="0035670F">
        <w:rPr>
          <w:lang w:val="pl-PL"/>
        </w:rPr>
        <w:tab/>
        <w:t xml:space="preserve">                                                                                                     </w:t>
      </w:r>
      <w:r w:rsidR="00672885">
        <w:rPr>
          <w:lang w:val="pl-PL"/>
        </w:rPr>
        <w:t xml:space="preserve">                               </w:t>
      </w:r>
    </w:p>
    <w:p w:rsidR="00965A7A" w:rsidRPr="00672885" w:rsidRDefault="00965A7A" w:rsidP="00672885">
      <w:pPr>
        <w:tabs>
          <w:tab w:val="left" w:pos="825"/>
          <w:tab w:val="center" w:pos="4536"/>
        </w:tabs>
        <w:rPr>
          <w:lang w:val="pl-PL"/>
        </w:rPr>
      </w:pPr>
      <w:r>
        <w:rPr>
          <w:i/>
          <w:iCs/>
          <w:sz w:val="28"/>
          <w:u w:val="single"/>
          <w:lang w:val="pl-PL"/>
        </w:rPr>
        <w:t xml:space="preserve">Ad. 2 terminarz rozgrywek – </w:t>
      </w:r>
      <w:r w:rsidR="001575DE">
        <w:rPr>
          <w:i/>
          <w:iCs/>
          <w:sz w:val="28"/>
          <w:u w:val="single"/>
          <w:lang w:val="pl-PL"/>
        </w:rPr>
        <w:t>wiosna 2016</w:t>
      </w:r>
      <w:r>
        <w:rPr>
          <w:i/>
          <w:iCs/>
          <w:sz w:val="28"/>
          <w:u w:val="single"/>
          <w:lang w:val="pl-PL"/>
        </w:rPr>
        <w:t xml:space="preserve">: </w:t>
      </w:r>
      <w:r w:rsidR="00223057">
        <w:rPr>
          <w:i/>
          <w:iCs/>
          <w:sz w:val="28"/>
          <w:u w:val="single"/>
          <w:lang w:val="pl-PL"/>
        </w:rPr>
        <w:t xml:space="preserve">pierwszy turniej </w:t>
      </w:r>
    </w:p>
    <w:p w:rsidR="00965A7A" w:rsidRDefault="00965A7A" w:rsidP="00965A7A">
      <w:pPr>
        <w:rPr>
          <w:i/>
          <w:iCs/>
          <w:sz w:val="28"/>
          <w:u w:val="single"/>
          <w:lang w:val="pl-PL"/>
        </w:rPr>
      </w:pPr>
    </w:p>
    <w:p w:rsidR="00252709" w:rsidRPr="00252709" w:rsidRDefault="00252709" w:rsidP="00965A7A">
      <w:pPr>
        <w:rPr>
          <w:color w:val="0000FF"/>
          <w:sz w:val="32"/>
          <w:szCs w:val="32"/>
          <w:lang w:val="pl-PL"/>
        </w:rPr>
      </w:pPr>
      <w:r w:rsidRPr="00252709">
        <w:rPr>
          <w:color w:val="0000FF"/>
          <w:sz w:val="32"/>
          <w:szCs w:val="32"/>
          <w:lang w:val="pl-PL"/>
        </w:rPr>
        <w:t>Zmiana godziny rozpoczęcia zawodów  10,00</w:t>
      </w:r>
    </w:p>
    <w:p w:rsidR="00965A7A" w:rsidRDefault="00223057" w:rsidP="00965A7A">
      <w:pPr>
        <w:rPr>
          <w:color w:val="0000FF"/>
          <w:lang w:val="pl-PL"/>
        </w:rPr>
      </w:pPr>
      <w:r>
        <w:rPr>
          <w:color w:val="0000FF"/>
          <w:lang w:val="pl-PL"/>
        </w:rPr>
        <w:t>07 maj</w:t>
      </w:r>
      <w:r w:rsidR="00965A7A">
        <w:rPr>
          <w:color w:val="0000FF"/>
          <w:lang w:val="pl-PL"/>
        </w:rPr>
        <w:t xml:space="preserve"> </w:t>
      </w:r>
      <w:r>
        <w:rPr>
          <w:color w:val="0000FF"/>
          <w:lang w:val="pl-PL"/>
        </w:rPr>
        <w:t>(sobota)</w:t>
      </w:r>
      <w:r w:rsidR="00965A7A">
        <w:rPr>
          <w:color w:val="0000FF"/>
          <w:lang w:val="pl-PL"/>
        </w:rPr>
        <w:t xml:space="preserve"> godz. 1</w:t>
      </w:r>
      <w:r w:rsidR="00252709">
        <w:rPr>
          <w:color w:val="0000FF"/>
          <w:lang w:val="pl-PL"/>
        </w:rPr>
        <w:t>0</w:t>
      </w:r>
      <w:r w:rsidR="00965A7A">
        <w:rPr>
          <w:color w:val="0000FF"/>
          <w:lang w:val="pl-PL"/>
        </w:rPr>
        <w:t>,00 – 1</w:t>
      </w:r>
      <w:r w:rsidR="00252709">
        <w:rPr>
          <w:color w:val="0000FF"/>
          <w:lang w:val="pl-PL"/>
        </w:rPr>
        <w:t>5</w:t>
      </w:r>
      <w:r w:rsidR="00965A7A">
        <w:rPr>
          <w:color w:val="0000FF"/>
          <w:lang w:val="pl-PL"/>
        </w:rPr>
        <w:t xml:space="preserve">,00 </w:t>
      </w:r>
    </w:p>
    <w:p w:rsidR="00965A7A" w:rsidRDefault="00965A7A" w:rsidP="00965A7A">
      <w:pPr>
        <w:pStyle w:val="Tekstpodstawowy"/>
      </w:pPr>
      <w:r>
        <w:t xml:space="preserve">Turniej pierwszy: Gospodarz zawodów  </w:t>
      </w:r>
      <w:r>
        <w:rPr>
          <w:b/>
          <w:bCs/>
        </w:rPr>
        <w:t>UKS UKHT Ósemka Tarnowskie Góry</w:t>
      </w:r>
      <w:r>
        <w:t xml:space="preserve"> miejsce zawodów Tarnowskie Góry ul. Janasa 11 boisko Gimnazjum nr 4.</w:t>
      </w:r>
    </w:p>
    <w:p w:rsidR="00965A7A" w:rsidRDefault="00965A7A" w:rsidP="00965A7A">
      <w:pPr>
        <w:jc w:val="both"/>
        <w:rPr>
          <w:lang w:val="pl-PL"/>
        </w:rPr>
      </w:pPr>
      <w:r>
        <w:rPr>
          <w:lang w:val="pl-PL"/>
        </w:rPr>
        <w:t>Terminarz zawodów zostanie podany w terminie późniejszym i podczas odprawy technicznej.</w:t>
      </w:r>
    </w:p>
    <w:p w:rsidR="00965A7A" w:rsidRDefault="00965A7A" w:rsidP="00965A7A">
      <w:pPr>
        <w:jc w:val="both"/>
        <w:rPr>
          <w:lang w:val="pl-PL"/>
        </w:rPr>
      </w:pPr>
      <w:r>
        <w:rPr>
          <w:lang w:val="pl-PL"/>
        </w:rPr>
        <w:t xml:space="preserve">Gospodarz zawodów zabezpieczy opiekę medyczną, </w:t>
      </w:r>
      <w:r w:rsidR="00031CCC">
        <w:rPr>
          <w:lang w:val="pl-PL"/>
        </w:rPr>
        <w:t>8</w:t>
      </w:r>
      <w:r>
        <w:rPr>
          <w:lang w:val="pl-PL"/>
        </w:rPr>
        <w:t xml:space="preserve"> sędziów młodzieżowych, boisko do rozgrywania zawodów mini hokeja .</w:t>
      </w:r>
    </w:p>
    <w:p w:rsidR="00965A7A" w:rsidRDefault="00965A7A" w:rsidP="00965A7A">
      <w:pPr>
        <w:jc w:val="both"/>
        <w:rPr>
          <w:lang w:val="pl-PL"/>
        </w:rPr>
      </w:pPr>
      <w:r>
        <w:rPr>
          <w:lang w:val="pl-PL"/>
        </w:rPr>
        <w:t>Koszty finansowe związane z organizacją zawodów:</w:t>
      </w:r>
    </w:p>
    <w:p w:rsidR="00965A7A" w:rsidRDefault="00965A7A" w:rsidP="00965A7A">
      <w:pPr>
        <w:jc w:val="both"/>
        <w:rPr>
          <w:lang w:val="pl-PL"/>
        </w:rPr>
      </w:pPr>
      <w:r>
        <w:rPr>
          <w:lang w:val="pl-PL"/>
        </w:rPr>
        <w:t>Boisko hokejowe</w:t>
      </w:r>
      <w:r w:rsidR="00672885">
        <w:rPr>
          <w:lang w:val="pl-PL"/>
        </w:rPr>
        <w:t>, opiekę medyczną</w:t>
      </w:r>
      <w:r>
        <w:rPr>
          <w:lang w:val="pl-PL"/>
        </w:rPr>
        <w:t xml:space="preserve">: UKHT Ósemka Tarnowskie Góry </w:t>
      </w:r>
    </w:p>
    <w:p w:rsidR="00965A7A" w:rsidRDefault="005D2228" w:rsidP="00965A7A">
      <w:pPr>
        <w:jc w:val="both"/>
        <w:rPr>
          <w:lang w:val="pl-PL"/>
        </w:rPr>
      </w:pPr>
      <w:r>
        <w:rPr>
          <w:lang w:val="pl-PL"/>
        </w:rPr>
        <w:t>Śląski Związek Hokeja na Trawie : o</w:t>
      </w:r>
      <w:r w:rsidR="00965A7A">
        <w:rPr>
          <w:lang w:val="pl-PL"/>
        </w:rPr>
        <w:t>płata  Delegata Technicznego ( kwota 80,00 zł brutto bez kos</w:t>
      </w:r>
      <w:r w:rsidR="00031CCC">
        <w:rPr>
          <w:lang w:val="pl-PL"/>
        </w:rPr>
        <w:t xml:space="preserve">ztów dojazdu) </w:t>
      </w:r>
      <w:r w:rsidR="00965A7A">
        <w:rPr>
          <w:lang w:val="pl-PL"/>
        </w:rPr>
        <w:t>–</w:t>
      </w:r>
      <w:r w:rsidR="001575DE">
        <w:rPr>
          <w:lang w:val="pl-PL"/>
        </w:rPr>
        <w:t xml:space="preserve"> Sę</w:t>
      </w:r>
      <w:r w:rsidR="00031CCC">
        <w:rPr>
          <w:lang w:val="pl-PL"/>
        </w:rPr>
        <w:t>dziowie Młodzieżowi bez wynagrodzenia 8 osób (zawodnicy , zawodniczki – juniorki</w:t>
      </w:r>
      <w:r>
        <w:rPr>
          <w:lang w:val="pl-PL"/>
        </w:rPr>
        <w:t xml:space="preserve">, </w:t>
      </w:r>
      <w:r w:rsidR="00031CCC">
        <w:rPr>
          <w:lang w:val="pl-PL"/>
        </w:rPr>
        <w:t>juniorzy</w:t>
      </w:r>
      <w:r>
        <w:rPr>
          <w:lang w:val="pl-PL"/>
        </w:rPr>
        <w:t xml:space="preserve"> mł.</w:t>
      </w:r>
    </w:p>
    <w:p w:rsidR="0019145B" w:rsidRDefault="00965A7A" w:rsidP="00252709">
      <w:pPr>
        <w:jc w:val="both"/>
        <w:rPr>
          <w:lang w:val="pl-PL"/>
        </w:rPr>
      </w:pPr>
      <w:r>
        <w:rPr>
          <w:lang w:val="pl-PL"/>
        </w:rPr>
        <w:t xml:space="preserve">Delegat Techniczny : </w:t>
      </w:r>
      <w:r w:rsidR="00252709">
        <w:rPr>
          <w:lang w:val="pl-PL"/>
        </w:rPr>
        <w:t xml:space="preserve">Emilia </w:t>
      </w:r>
      <w:proofErr w:type="spellStart"/>
      <w:r w:rsidR="00252709">
        <w:rPr>
          <w:lang w:val="pl-PL"/>
        </w:rPr>
        <w:t>L</w:t>
      </w:r>
      <w:r w:rsidR="00672885">
        <w:rPr>
          <w:lang w:val="pl-PL"/>
        </w:rPr>
        <w:t>isoń</w:t>
      </w:r>
      <w:proofErr w:type="spellEnd"/>
    </w:p>
    <w:p w:rsidR="00252709" w:rsidRPr="005D2228" w:rsidRDefault="00252709" w:rsidP="00252709">
      <w:pPr>
        <w:jc w:val="both"/>
        <w:rPr>
          <w:lang w:val="pl-PL"/>
        </w:rPr>
      </w:pPr>
      <w:r>
        <w:rPr>
          <w:lang w:val="pl-PL"/>
        </w:rPr>
        <w:t>Sedziowie prowadzący: Mielczarek Oliwia, Siwiec Małgorzata plus Sędziowie Młodzieżowi</w:t>
      </w:r>
    </w:p>
    <w:p w:rsidR="00031CCC" w:rsidRPr="00AB369C" w:rsidRDefault="00031CCC" w:rsidP="00031CCC">
      <w:pPr>
        <w:pStyle w:val="Tekstpodstawowy"/>
        <w:rPr>
          <w:b/>
          <w:sz w:val="16"/>
          <w:szCs w:val="16"/>
        </w:rPr>
      </w:pPr>
    </w:p>
    <w:p w:rsidR="00965A7A" w:rsidRPr="001D2FC3" w:rsidRDefault="00223057" w:rsidP="00965A7A">
      <w:pPr>
        <w:rPr>
          <w:sz w:val="28"/>
          <w:szCs w:val="28"/>
          <w:lang w:val="pl-PL"/>
        </w:rPr>
      </w:pPr>
      <w:r w:rsidRPr="001D2FC3">
        <w:rPr>
          <w:sz w:val="28"/>
          <w:szCs w:val="28"/>
          <w:lang w:val="pl-PL"/>
        </w:rPr>
        <w:t>Pozostałe pozostają bez zmian zgodnie z komunikatem Nr 0012/2016/DZ</w:t>
      </w:r>
    </w:p>
    <w:p w:rsidR="00252709" w:rsidRPr="00C27111" w:rsidRDefault="00252709" w:rsidP="00965A7A">
      <w:pPr>
        <w:rPr>
          <w:sz w:val="16"/>
          <w:szCs w:val="16"/>
          <w:lang w:val="pl-PL"/>
        </w:rPr>
      </w:pPr>
    </w:p>
    <w:p w:rsidR="00252709" w:rsidRPr="00C27111" w:rsidRDefault="00252709" w:rsidP="00965A7A">
      <w:pPr>
        <w:rPr>
          <w:i/>
          <w:sz w:val="28"/>
          <w:szCs w:val="28"/>
          <w:u w:val="single"/>
          <w:lang w:val="pl-PL"/>
        </w:rPr>
      </w:pPr>
      <w:r w:rsidRPr="00252709">
        <w:rPr>
          <w:i/>
          <w:sz w:val="28"/>
          <w:szCs w:val="28"/>
          <w:u w:val="single"/>
          <w:lang w:val="pl-PL"/>
        </w:rPr>
        <w:t>Ad. 3  kurs sędziowski – „Sędzia Młodzieżowy”</w:t>
      </w:r>
    </w:p>
    <w:p w:rsidR="003C2C7B" w:rsidRDefault="00252709" w:rsidP="00252709">
      <w:pPr>
        <w:jc w:val="both"/>
        <w:rPr>
          <w:lang w:val="pl-PL"/>
        </w:rPr>
      </w:pPr>
      <w:r>
        <w:rPr>
          <w:lang w:val="pl-PL"/>
        </w:rPr>
        <w:t>Śląski Związek Hokeja na Trawie ogłasza nabór wszystkich chętnych do udziału w kursie sędziowskim – „Sędzia Młodzieżowy”. Data rozpoczęcia kursu 07.05.2016 godz. 09,00 sala posiedzeń UKIHT Ósemka Tarnowskie Góry (prz</w:t>
      </w:r>
      <w:r w:rsidR="003C2C7B">
        <w:rPr>
          <w:lang w:val="pl-PL"/>
        </w:rPr>
        <w:t xml:space="preserve">ed turniejem dzieci).  </w:t>
      </w:r>
      <w:r w:rsidR="00C27111">
        <w:rPr>
          <w:lang w:val="pl-PL"/>
        </w:rPr>
        <w:t xml:space="preserve">Więcej informacji na stronie </w:t>
      </w:r>
      <w:proofErr w:type="spellStart"/>
      <w:r w:rsidR="00C27111">
        <w:rPr>
          <w:lang w:val="pl-PL"/>
        </w:rPr>
        <w:t>Śl.Z.H.T</w:t>
      </w:r>
      <w:proofErr w:type="spellEnd"/>
      <w:r w:rsidR="00C27111">
        <w:rPr>
          <w:lang w:val="pl-PL"/>
        </w:rPr>
        <w:t xml:space="preserve"> – </w:t>
      </w:r>
      <w:hyperlink r:id="rId16" w:history="1">
        <w:r w:rsidR="00E93C7B" w:rsidRPr="00507A61">
          <w:rPr>
            <w:rStyle w:val="Hipercze"/>
            <w:lang w:val="pl-PL"/>
          </w:rPr>
          <w:t>www.slzht.pl</w:t>
        </w:r>
      </w:hyperlink>
      <w:r w:rsidR="00E93C7B">
        <w:rPr>
          <w:lang w:val="pl-PL"/>
        </w:rPr>
        <w:t xml:space="preserve"> </w:t>
      </w:r>
    </w:p>
    <w:p w:rsidR="00252709" w:rsidRDefault="003C2C7B" w:rsidP="00252709">
      <w:pPr>
        <w:jc w:val="both"/>
        <w:rPr>
          <w:lang w:val="pl-PL"/>
        </w:rPr>
      </w:pPr>
      <w:r>
        <w:rPr>
          <w:lang w:val="pl-PL"/>
        </w:rPr>
        <w:t>Warunki uczestnictwa w kursie:</w:t>
      </w:r>
    </w:p>
    <w:p w:rsidR="003C2C7B" w:rsidRPr="003C2C7B" w:rsidRDefault="00C27111" w:rsidP="003C2C7B">
      <w:pPr>
        <w:pStyle w:val="Akapitzlist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Chłopcy i Dziewczęta którzy ukończyli 15 lat,</w:t>
      </w:r>
    </w:p>
    <w:p w:rsidR="003C2C7B" w:rsidRPr="003C2C7B" w:rsidRDefault="003C2C7B" w:rsidP="003C2C7B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3C2C7B">
        <w:rPr>
          <w:lang w:val="pl-PL"/>
        </w:rPr>
        <w:t xml:space="preserve">udział w zajęciach teoretycznych i praktycznych, </w:t>
      </w:r>
      <w:r>
        <w:rPr>
          <w:lang w:val="pl-PL"/>
        </w:rPr>
        <w:t>(obecność obowiązkowa)</w:t>
      </w:r>
    </w:p>
    <w:p w:rsidR="003C2C7B" w:rsidRDefault="003C2C7B" w:rsidP="003C2C7B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3C2C7B">
        <w:rPr>
          <w:lang w:val="pl-PL"/>
        </w:rPr>
        <w:t xml:space="preserve">uzyskanie pozytywnej oceny końcowej z wiedzy teoretycznej – przepisy </w:t>
      </w:r>
      <w:r>
        <w:rPr>
          <w:lang w:val="pl-PL"/>
        </w:rPr>
        <w:t xml:space="preserve">gry i </w:t>
      </w:r>
    </w:p>
    <w:p w:rsidR="003C2C7B" w:rsidRDefault="003C2C7B" w:rsidP="003C2C7B">
      <w:pPr>
        <w:jc w:val="both"/>
        <w:rPr>
          <w:lang w:val="pl-PL"/>
        </w:rPr>
      </w:pPr>
      <w:r>
        <w:rPr>
          <w:lang w:val="pl-PL"/>
        </w:rPr>
        <w:t xml:space="preserve">             </w:t>
      </w:r>
      <w:r w:rsidRPr="003C2C7B">
        <w:rPr>
          <w:lang w:val="pl-PL"/>
        </w:rPr>
        <w:t>praktycznej – prowadzenie zawodów</w:t>
      </w:r>
      <w:r w:rsidR="00C27111">
        <w:rPr>
          <w:lang w:val="pl-PL"/>
        </w:rPr>
        <w:t>,</w:t>
      </w:r>
    </w:p>
    <w:p w:rsidR="003C2C7B" w:rsidRPr="003C2C7B" w:rsidRDefault="003C2C7B" w:rsidP="003C2C7B">
      <w:pPr>
        <w:pStyle w:val="Akapitzlist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Czas trwania kursu dwa miesiące (maj, czerwiec 2016)</w:t>
      </w:r>
      <w:r w:rsidR="00C27111">
        <w:rPr>
          <w:lang w:val="pl-PL"/>
        </w:rPr>
        <w:t>,</w:t>
      </w:r>
    </w:p>
    <w:p w:rsidR="003C2C7B" w:rsidRDefault="003C2C7B" w:rsidP="003C2C7B">
      <w:pPr>
        <w:pStyle w:val="Akapitzlist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Zajęcia będą się odbywać p</w:t>
      </w:r>
      <w:r w:rsidR="00C27111">
        <w:rPr>
          <w:lang w:val="pl-PL"/>
        </w:rPr>
        <w:t>odczas zawodów dzieci i turniejów</w:t>
      </w:r>
      <w:r>
        <w:rPr>
          <w:lang w:val="pl-PL"/>
        </w:rPr>
        <w:t xml:space="preserve"> „cztery pory roku”</w:t>
      </w:r>
      <w:r w:rsidR="00C27111">
        <w:rPr>
          <w:lang w:val="pl-PL"/>
        </w:rPr>
        <w:t>,</w:t>
      </w:r>
    </w:p>
    <w:p w:rsidR="003C2C7B" w:rsidRPr="003C2C7B" w:rsidRDefault="003C2C7B" w:rsidP="003C2C7B">
      <w:pPr>
        <w:pStyle w:val="Akapitzlist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Po ukończeniu kursu uczestnik otrzymuje tytuł „</w:t>
      </w:r>
      <w:r w:rsidR="00C27111">
        <w:rPr>
          <w:lang w:val="pl-PL"/>
        </w:rPr>
        <w:t>Sędzia</w:t>
      </w:r>
      <w:r>
        <w:rPr>
          <w:lang w:val="pl-PL"/>
        </w:rPr>
        <w:t xml:space="preserve"> Młodzieżowy”</w:t>
      </w:r>
      <w:r w:rsidR="00C27111">
        <w:rPr>
          <w:lang w:val="pl-PL"/>
        </w:rPr>
        <w:t xml:space="preserve"> i prawo prowadzenia zawodów hokeja na trawie organizowanych przez Śląski Związek Hokeja na trawie i kluby hokeja na trawie w kat, super dzieci, dzieci, młodzik – przy współudziale sędziego prowadzącego do osiągnięcia wieku 17 lat ( lub posiadanie dwuletniego stażu w prowadzeniu zawodów).</w:t>
      </w:r>
      <w:r w:rsidR="00472D3C">
        <w:rPr>
          <w:lang w:val="pl-PL"/>
        </w:rPr>
        <w:t xml:space="preserve"> Nowi Sędziowie otrzymają koszulki.</w:t>
      </w:r>
    </w:p>
    <w:p w:rsidR="00C27111" w:rsidRDefault="003C2C7B" w:rsidP="00C27111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3C2C7B">
        <w:rPr>
          <w:lang w:val="pl-PL"/>
        </w:rPr>
        <w:t>koszty dojazdu na zajęcia szkoleniowe pokrywa uczestnik we własnym zakresie</w:t>
      </w:r>
    </w:p>
    <w:p w:rsidR="00C27111" w:rsidRDefault="00C27111" w:rsidP="00C27111">
      <w:pPr>
        <w:jc w:val="both"/>
        <w:rPr>
          <w:lang w:val="pl-PL"/>
        </w:rPr>
      </w:pPr>
    </w:p>
    <w:p w:rsidR="00C27111" w:rsidRPr="00C27111" w:rsidRDefault="00C27111" w:rsidP="00C27111">
      <w:pPr>
        <w:jc w:val="both"/>
        <w:rPr>
          <w:lang w:val="pl-PL"/>
        </w:rPr>
      </w:pPr>
      <w:r>
        <w:rPr>
          <w:lang w:val="pl-PL"/>
        </w:rPr>
        <w:t>Proszę wszystkie kluby o przekazanie informacji zainteresowanym osobą.</w:t>
      </w:r>
    </w:p>
    <w:p w:rsidR="00252709" w:rsidRDefault="00252709" w:rsidP="00965A7A">
      <w:pPr>
        <w:rPr>
          <w:lang w:val="pl-PL"/>
        </w:rPr>
      </w:pPr>
    </w:p>
    <w:p w:rsidR="00965A7A" w:rsidRDefault="00965A7A" w:rsidP="00965A7A">
      <w:pPr>
        <w:rPr>
          <w:lang w:val="pl-PL"/>
        </w:rPr>
      </w:pPr>
      <w:r>
        <w:rPr>
          <w:lang w:val="pl-PL"/>
        </w:rPr>
        <w:t xml:space="preserve">O R G A N I Z A T O R </w:t>
      </w:r>
    </w:p>
    <w:p w:rsidR="00AB369C" w:rsidRDefault="00AB369C" w:rsidP="00965A7A">
      <w:pPr>
        <w:rPr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2708"/>
        <w:gridCol w:w="3434"/>
      </w:tblGrid>
      <w:tr w:rsidR="00AB369C" w:rsidRPr="00472D3C" w:rsidTr="00AB369C">
        <w:tc>
          <w:tcPr>
            <w:tcW w:w="3070" w:type="dxa"/>
            <w:hideMark/>
          </w:tcPr>
          <w:p w:rsidR="00AB369C" w:rsidRDefault="00AB369C">
            <w:pPr>
              <w:pStyle w:val="Tekstpodstawowy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Otrzymują:</w:t>
            </w:r>
          </w:p>
          <w:p w:rsidR="00AB369C" w:rsidRDefault="00AB369C">
            <w:pPr>
              <w:pStyle w:val="Tekstpodstawowy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x kluby</w:t>
            </w:r>
          </w:p>
          <w:p w:rsidR="00AB369C" w:rsidRDefault="00AB369C">
            <w:pPr>
              <w:pStyle w:val="Tekstpodstawowy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x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WGiD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Śl.Z.H.T</w:t>
            </w:r>
            <w:proofErr w:type="spellEnd"/>
            <w:r>
              <w:rPr>
                <w:lang w:eastAsia="en-US"/>
              </w:rPr>
              <w:t>.</w:t>
            </w:r>
          </w:p>
          <w:p w:rsidR="00AB369C" w:rsidRDefault="00AB369C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1 x a/a</w:t>
            </w:r>
          </w:p>
        </w:tc>
        <w:tc>
          <w:tcPr>
            <w:tcW w:w="2708" w:type="dxa"/>
            <w:hideMark/>
          </w:tcPr>
          <w:p w:rsidR="00AB369C" w:rsidRDefault="00AB369C">
            <w:pPr>
              <w:pStyle w:val="Tekstpodstawowy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562100" cy="1409700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</w:tcPr>
          <w:p w:rsidR="00AB369C" w:rsidRDefault="00AB369C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Przewodnicząca</w:t>
            </w:r>
          </w:p>
          <w:p w:rsidR="00AB369C" w:rsidRDefault="00AB369C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WGiD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Śl.Z.H.T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AB369C" w:rsidRDefault="00AB369C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</w:p>
          <w:p w:rsidR="00AB369C" w:rsidRDefault="00AB369C">
            <w:pPr>
              <w:pStyle w:val="Tekstpodstawowy"/>
              <w:jc w:val="center"/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/-/ Joanna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Chrost</w:t>
            </w:r>
            <w:proofErr w:type="spellEnd"/>
          </w:p>
          <w:p w:rsidR="00AB369C" w:rsidRDefault="00AB369C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</w:p>
          <w:p w:rsidR="00AB369C" w:rsidRDefault="00AB369C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PREZES</w:t>
            </w:r>
          </w:p>
          <w:p w:rsidR="00AB369C" w:rsidRDefault="00AB369C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</w:p>
          <w:p w:rsidR="00AB369C" w:rsidRDefault="00AB369C">
            <w:pPr>
              <w:pStyle w:val="Tekstpodstawowy"/>
              <w:jc w:val="center"/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/-/ Andrzej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Miskiewicz</w:t>
            </w:r>
            <w:proofErr w:type="spellEnd"/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AB369C" w:rsidRDefault="00AB369C" w:rsidP="00AB369C">
      <w:pPr>
        <w:pStyle w:val="Tekstpodstawowy"/>
        <w:rPr>
          <w:rFonts w:ascii="Monotype Corsiva" w:hAnsi="Monotype Corsiva"/>
          <w:sz w:val="28"/>
        </w:rPr>
      </w:pPr>
    </w:p>
    <w:p w:rsidR="00C27111" w:rsidRDefault="00AB369C" w:rsidP="00C27111">
      <w:pPr>
        <w:pStyle w:val="Tekstpodstawowy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>nasi par</w:t>
      </w:r>
      <w:r w:rsidR="00C27111">
        <w:rPr>
          <w:rFonts w:ascii="Monotype Corsiva" w:hAnsi="Monotype Corsiva"/>
          <w:sz w:val="28"/>
        </w:rPr>
        <w:t>tnerzy</w:t>
      </w:r>
    </w:p>
    <w:p w:rsidR="00965A7A" w:rsidRPr="00C27111" w:rsidRDefault="00AB369C" w:rsidP="00C27111">
      <w:pPr>
        <w:pStyle w:val="Tekstpodstawowy"/>
        <w:rPr>
          <w:rFonts w:ascii="Monotype Corsiva" w:hAnsi="Monotype Corsiva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108586</wp:posOffset>
            </wp:positionV>
            <wp:extent cx="1409700" cy="509058"/>
            <wp:effectExtent l="19050" t="0" r="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09058"/>
                    </a:xfrm>
                    <a:prstGeom prst="rect">
                      <a:avLst/>
                    </a:prstGeom>
                    <a:noFill/>
                    <a:ln w="1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65A7A" w:rsidRPr="00C27111" w:rsidSect="00C2711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C12" w:rsidRDefault="002C6C12" w:rsidP="00AB369C">
      <w:r>
        <w:separator/>
      </w:r>
    </w:p>
  </w:endnote>
  <w:endnote w:type="continuationSeparator" w:id="0">
    <w:p w:rsidR="002C6C12" w:rsidRDefault="002C6C12" w:rsidP="00AB3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C12" w:rsidRDefault="002C6C12" w:rsidP="00AB369C">
      <w:r>
        <w:separator/>
      </w:r>
    </w:p>
  </w:footnote>
  <w:footnote w:type="continuationSeparator" w:id="0">
    <w:p w:rsidR="002C6C12" w:rsidRDefault="002C6C12" w:rsidP="00AB36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F5D10"/>
    <w:multiLevelType w:val="hybridMultilevel"/>
    <w:tmpl w:val="0CCEB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B2CB8"/>
    <w:multiLevelType w:val="hybridMultilevel"/>
    <w:tmpl w:val="A6F82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54334"/>
    <w:multiLevelType w:val="hybridMultilevel"/>
    <w:tmpl w:val="73E80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474DB0"/>
    <w:multiLevelType w:val="hybridMultilevel"/>
    <w:tmpl w:val="643A9DD6"/>
    <w:lvl w:ilvl="0" w:tplc="86F4CE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45B"/>
    <w:rsid w:val="00031CCC"/>
    <w:rsid w:val="000B3691"/>
    <w:rsid w:val="000B4F1C"/>
    <w:rsid w:val="001575DE"/>
    <w:rsid w:val="0019145B"/>
    <w:rsid w:val="001D2FC3"/>
    <w:rsid w:val="00223057"/>
    <w:rsid w:val="00252709"/>
    <w:rsid w:val="002C6C12"/>
    <w:rsid w:val="0031308F"/>
    <w:rsid w:val="0035670F"/>
    <w:rsid w:val="0038005B"/>
    <w:rsid w:val="003C2C7B"/>
    <w:rsid w:val="003E0EE3"/>
    <w:rsid w:val="00472D3C"/>
    <w:rsid w:val="00482FD4"/>
    <w:rsid w:val="004C2C5C"/>
    <w:rsid w:val="004E2E55"/>
    <w:rsid w:val="004E4F8D"/>
    <w:rsid w:val="00506A8F"/>
    <w:rsid w:val="005D2228"/>
    <w:rsid w:val="00672885"/>
    <w:rsid w:val="00742AFE"/>
    <w:rsid w:val="00776F44"/>
    <w:rsid w:val="007863CB"/>
    <w:rsid w:val="007927AF"/>
    <w:rsid w:val="007E53BD"/>
    <w:rsid w:val="007F3125"/>
    <w:rsid w:val="00875420"/>
    <w:rsid w:val="008C2015"/>
    <w:rsid w:val="008C2B6C"/>
    <w:rsid w:val="00920B63"/>
    <w:rsid w:val="009442EF"/>
    <w:rsid w:val="0096067A"/>
    <w:rsid w:val="00965A7A"/>
    <w:rsid w:val="00972391"/>
    <w:rsid w:val="00975FE8"/>
    <w:rsid w:val="00991921"/>
    <w:rsid w:val="009B601A"/>
    <w:rsid w:val="00AB369C"/>
    <w:rsid w:val="00AD3822"/>
    <w:rsid w:val="00B70BDA"/>
    <w:rsid w:val="00C27111"/>
    <w:rsid w:val="00C4746F"/>
    <w:rsid w:val="00D12261"/>
    <w:rsid w:val="00D35371"/>
    <w:rsid w:val="00DA2BDB"/>
    <w:rsid w:val="00E93C7B"/>
    <w:rsid w:val="00F2745F"/>
    <w:rsid w:val="00FE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Nagwek1">
    <w:name w:val="heading 1"/>
    <w:basedOn w:val="Normalny"/>
    <w:next w:val="Normalny"/>
    <w:link w:val="Nagwek1Znak"/>
    <w:qFormat/>
    <w:rsid w:val="0019145B"/>
    <w:pPr>
      <w:keepNext/>
      <w:outlineLvl w:val="0"/>
    </w:pPr>
    <w:rPr>
      <w:sz w:val="22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19145B"/>
    <w:pPr>
      <w:keepNext/>
      <w:ind w:left="708" w:firstLine="708"/>
      <w:jc w:val="both"/>
      <w:outlineLvl w:val="2"/>
    </w:pPr>
    <w:rPr>
      <w:color w:val="008000"/>
      <w:sz w:val="40"/>
      <w:lang w:val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65A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145B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9145B"/>
    <w:rPr>
      <w:rFonts w:ascii="Times New Roman" w:eastAsia="Times New Roman" w:hAnsi="Times New Roman" w:cs="Times New Roman"/>
      <w:color w:val="008000"/>
      <w:sz w:val="4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9145B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1914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19145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19145B"/>
    <w:pPr>
      <w:spacing w:after="200"/>
      <w:jc w:val="center"/>
    </w:pPr>
    <w:rPr>
      <w:rFonts w:ascii="Calibri" w:eastAsia="Calibri" w:hAnsi="Calibri"/>
      <w:szCs w:val="32"/>
      <w:lang w:val="pl-PL"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9145B"/>
    <w:rPr>
      <w:rFonts w:ascii="Calibri" w:eastAsia="Calibri" w:hAnsi="Calibri" w:cs="Times New Roman"/>
      <w:sz w:val="24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4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45B"/>
    <w:rPr>
      <w:rFonts w:ascii="Tahoma" w:eastAsia="Times New Roman" w:hAnsi="Tahoma" w:cs="Tahoma"/>
      <w:sz w:val="16"/>
      <w:szCs w:val="16"/>
      <w:lang w:val="de-DE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65A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pl-PL"/>
    </w:rPr>
  </w:style>
  <w:style w:type="paragraph" w:styleId="Akapitzlist">
    <w:name w:val="List Paragraph"/>
    <w:basedOn w:val="Normalny"/>
    <w:uiPriority w:val="34"/>
    <w:qFormat/>
    <w:rsid w:val="00672885"/>
    <w:pPr>
      <w:ind w:left="720"/>
      <w:contextualSpacing/>
    </w:pPr>
  </w:style>
  <w:style w:type="table" w:styleId="Tabela-Siatka">
    <w:name w:val="Table Grid"/>
    <w:basedOn w:val="Standardowy"/>
    <w:uiPriority w:val="59"/>
    <w:rsid w:val="00AB3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B3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369C"/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B3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369C"/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Bezodstpw">
    <w:name w:val="No Spacing"/>
    <w:uiPriority w:val="1"/>
    <w:qFormat/>
    <w:rsid w:val="00AB3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5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baz@wp.pl" TargetMode="External"/><Relationship Id="rId13" Type="http://schemas.openxmlformats.org/officeDocument/2006/relationships/hyperlink" Target="mailto:hrabianarcyz@gmail.com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osir_c@poczta.onet.pl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://www.slzht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rek.zd@op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zabaz@wp.pl" TargetMode="External"/><Relationship Id="rId10" Type="http://schemas.openxmlformats.org/officeDocument/2006/relationships/hyperlink" Target="mailto:sp22zygmunt@o2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khtosemka@op.pl" TargetMode="External"/><Relationship Id="rId14" Type="http://schemas.openxmlformats.org/officeDocument/2006/relationships/hyperlink" Target="mailto:conrad.cobr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A&amp;A</dc:creator>
  <cp:lastModifiedBy>Andrzej</cp:lastModifiedBy>
  <cp:revision>6</cp:revision>
  <cp:lastPrinted>2016-04-30T09:17:00Z</cp:lastPrinted>
  <dcterms:created xsi:type="dcterms:W3CDTF">2016-04-30T08:44:00Z</dcterms:created>
  <dcterms:modified xsi:type="dcterms:W3CDTF">2016-04-30T09:34:00Z</dcterms:modified>
</cp:coreProperties>
</file>